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C0" w:rsidRPr="007E16F1" w:rsidRDefault="00F32FC0" w:rsidP="00F32FC0">
      <w:pPr>
        <w:spacing w:before="20"/>
        <w:jc w:val="center"/>
        <w:rPr>
          <w:rFonts w:ascii="Times New Roman" w:hAnsi="Times New Roman" w:cs="Times New Roman"/>
          <w:b/>
        </w:rPr>
      </w:pPr>
      <w:r w:rsidRPr="007E16F1">
        <w:rPr>
          <w:rFonts w:ascii="Times New Roman" w:hAnsi="Times New Roman" w:cs="Times New Roman"/>
          <w:b/>
        </w:rPr>
        <w:t>ПРАВИЛА ПРЕБЫВАНИЯ</w:t>
      </w:r>
    </w:p>
    <w:p w:rsidR="00F32FC0" w:rsidRPr="007E16F1" w:rsidRDefault="00F32FC0" w:rsidP="00F32FC0">
      <w:pPr>
        <w:spacing w:before="20"/>
        <w:jc w:val="center"/>
        <w:rPr>
          <w:rFonts w:ascii="Times New Roman" w:hAnsi="Times New Roman" w:cs="Times New Roman"/>
        </w:rPr>
      </w:pPr>
      <w:r w:rsidRPr="007E16F1">
        <w:rPr>
          <w:rFonts w:ascii="Times New Roman" w:hAnsi="Times New Roman" w:cs="Times New Roman"/>
        </w:rPr>
        <w:t>в Частном учреждении «Детский оздоровительный центр «Ровесник»</w:t>
      </w:r>
    </w:p>
    <w:p w:rsidR="00F32FC0" w:rsidRPr="007E16F1" w:rsidRDefault="00F32FC0" w:rsidP="00F32FC0">
      <w:pPr>
        <w:spacing w:before="20"/>
        <w:jc w:val="center"/>
        <w:rPr>
          <w:rFonts w:ascii="Times New Roman" w:hAnsi="Times New Roman" w:cs="Times New Roman"/>
        </w:rPr>
      </w:pPr>
    </w:p>
    <w:p w:rsidR="00F32FC0" w:rsidRPr="007E16F1" w:rsidRDefault="00F32FC0" w:rsidP="00F32FC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F32FC0" w:rsidRPr="007E16F1" w:rsidRDefault="00F32FC0" w:rsidP="00F32FC0">
      <w:pPr>
        <w:pStyle w:val="a3"/>
        <w:ind w:left="360"/>
        <w:rPr>
          <w:rFonts w:ascii="Times New Roman" w:hAnsi="Times New Roman"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1.1. Настоящие Правила определяют порядок пребывания ребенка в ЧУ «</w:t>
      </w:r>
      <w:proofErr w:type="gramStart"/>
      <w:r w:rsidRPr="007E16F1">
        <w:rPr>
          <w:rFonts w:ascii="Times New Roman" w:hAnsi="Times New Roman"/>
          <w:sz w:val="20"/>
          <w:szCs w:val="20"/>
        </w:rPr>
        <w:t>ДОЦ</w:t>
      </w:r>
      <w:proofErr w:type="gramEnd"/>
      <w:r w:rsidRPr="007E16F1">
        <w:rPr>
          <w:rFonts w:ascii="Times New Roman" w:hAnsi="Times New Roman"/>
          <w:sz w:val="20"/>
          <w:szCs w:val="20"/>
        </w:rPr>
        <w:t xml:space="preserve"> «Ровесник» (далее - учреждение), права и обязанности учреждения в отношении ребенка и родителя (законного представителя) на период пребывания на территории учреждения (срока действия путевки) и распространяются на всех детей, находящихся на оздоровительном отдыхе в учреждении.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1.2. В учреждение принимаются дети в возрасте от 6 до 16 лет включительно, не имеющие медицинских противопоказаний (Приложение 18 к СанПиН 2.4.4.1204-03 «Общие требования к устройству, содержанию и организации режима работы загородных стационарных учреждений отдыха и оздоровления детей») и готовых к самообслуживанию.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1.3. Прием детей в учреждение производится путем личной передачи ребенка от родителя (законного представителя) представителю учреждения на регистрации. Родители или ответственное лицо с ребёнком должны прибыть к месту отправки автобуса не менее</w:t>
      </w:r>
      <w:proofErr w:type="gramStart"/>
      <w:r w:rsidRPr="007E16F1">
        <w:rPr>
          <w:rFonts w:ascii="Times New Roman" w:hAnsi="Times New Roman"/>
          <w:sz w:val="20"/>
          <w:szCs w:val="20"/>
        </w:rPr>
        <w:t>,</w:t>
      </w:r>
      <w:proofErr w:type="gramEnd"/>
      <w:r w:rsidRPr="007E16F1">
        <w:rPr>
          <w:rFonts w:ascii="Times New Roman" w:hAnsi="Times New Roman"/>
          <w:sz w:val="20"/>
          <w:szCs w:val="20"/>
        </w:rPr>
        <w:t xml:space="preserve"> чем за 30 минут до отправления, сдать необходимые документы и отметить ребёнка в списке детей.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1.4. Прием детей в учреждение производится на основании следующих документов, которые предъявляются родителем перед заездом на регистрации:</w:t>
      </w:r>
    </w:p>
    <w:p w:rsidR="00F32FC0" w:rsidRPr="007E16F1" w:rsidRDefault="00F32FC0" w:rsidP="00F32F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путевка; </w:t>
      </w:r>
    </w:p>
    <w:p w:rsidR="00F32FC0" w:rsidRPr="007E16F1" w:rsidRDefault="00F32FC0" w:rsidP="00F32F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медицинская справка формы 079/У.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1.5. Каждый ребенок должен осознавать, что он едет в детский коллектив и должен придерживаться правил, установленных в этом коллективе. Приезд ребенка в учреждение считается согласием ребенка и его родителей на выполнение правил, установленных в учреждении.</w:t>
      </w: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E16F1">
        <w:rPr>
          <w:rFonts w:ascii="Times New Roman" w:hAnsi="Times New Roman"/>
          <w:b/>
          <w:sz w:val="20"/>
          <w:szCs w:val="20"/>
        </w:rPr>
        <w:t>2. Правила подготовки ребенка в ЧУ «</w:t>
      </w:r>
      <w:proofErr w:type="gramStart"/>
      <w:r w:rsidRPr="007E16F1">
        <w:rPr>
          <w:rFonts w:ascii="Times New Roman" w:hAnsi="Times New Roman"/>
          <w:b/>
          <w:sz w:val="20"/>
          <w:szCs w:val="20"/>
        </w:rPr>
        <w:t>ДОЦ</w:t>
      </w:r>
      <w:proofErr w:type="gramEnd"/>
      <w:r w:rsidRPr="007E16F1">
        <w:rPr>
          <w:rFonts w:ascii="Times New Roman" w:hAnsi="Times New Roman"/>
          <w:b/>
          <w:sz w:val="20"/>
          <w:szCs w:val="20"/>
        </w:rPr>
        <w:t xml:space="preserve"> «Ровесник»</w:t>
      </w: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2.1. Каждый родитель должен подготовить своего ребенка к поездке в учреждение: ознакомить его с Правилами пребывания ребенка в ЧУ «</w:t>
      </w:r>
      <w:proofErr w:type="gramStart"/>
      <w:r w:rsidRPr="007E16F1">
        <w:rPr>
          <w:rFonts w:ascii="Times New Roman" w:hAnsi="Times New Roman"/>
          <w:sz w:val="20"/>
          <w:szCs w:val="20"/>
        </w:rPr>
        <w:t>ДОЦ</w:t>
      </w:r>
      <w:proofErr w:type="gramEnd"/>
      <w:r w:rsidRPr="007E16F1">
        <w:rPr>
          <w:rFonts w:ascii="Times New Roman" w:hAnsi="Times New Roman"/>
          <w:sz w:val="20"/>
          <w:szCs w:val="20"/>
        </w:rPr>
        <w:t xml:space="preserve">  «Ровесник», проверить его личные одежду и вещи, которые должны быть чистыми.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2.2. Вещи ребёнка должны быть упакованы в один удобный для транспортировки чемодан или сумку.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2.3. Рекомендуется родителям не давать ребёнку в Учреждение дорогие ювелирные изделия, дорогую косметику, дорогую одежду, ценные вещи, крупные суммы денег, электронные игры, аудио-видеотехнику, и в особенности мобильные телефоны.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2.4. Родители информируют ребенка о возможности связи его с родителями по средствам телефонной связи.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2.5. Родитель должен настроить ребенка на активный и коллективный отдых в учреждении. </w:t>
      </w: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E16F1">
        <w:rPr>
          <w:rFonts w:ascii="Times New Roman" w:hAnsi="Times New Roman"/>
          <w:b/>
          <w:sz w:val="20"/>
          <w:szCs w:val="20"/>
        </w:rPr>
        <w:t>3. Правила пребывания в ЧУ «</w:t>
      </w:r>
      <w:proofErr w:type="gramStart"/>
      <w:r w:rsidRPr="007E16F1">
        <w:rPr>
          <w:rFonts w:ascii="Times New Roman" w:hAnsi="Times New Roman"/>
          <w:b/>
          <w:sz w:val="20"/>
          <w:szCs w:val="20"/>
        </w:rPr>
        <w:t>ДОЦ</w:t>
      </w:r>
      <w:proofErr w:type="gramEnd"/>
      <w:r w:rsidRPr="007E16F1">
        <w:rPr>
          <w:rFonts w:ascii="Times New Roman" w:hAnsi="Times New Roman"/>
          <w:b/>
          <w:sz w:val="20"/>
          <w:szCs w:val="20"/>
        </w:rPr>
        <w:t xml:space="preserve">  «Ровесник»</w:t>
      </w: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3.1. По приезду детей в учреждение детей распределяют по отрядам с учетом возрастных особенностей и желания ребенка.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3.2. Каждый ребенок (подросток) обязан пройти инструктажи по технике безопасности, расписаться в журнале инструктажа и соблюдать все установленные в учреждении правила, в том числе правила противопожарной безопасности, правила проведения купаний, экскурсий, автобусных поездок, походов и т.д.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3.4. Каждый ребенок должен соблюдать режим дня учреждения, общие санитарно-гигиенические нормы, личную гигиену (умываться, причесываться, принимать душ, одеваться по погоде и т.д.).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3.5. Ребенок (подросток) обязан находиться вместе с отрядом и участвовать в жизни коллектива учреждения. Вожатый обязан знать, где находится каждый ребенок, а ребенок предупредить вожатого о месте своего нахождения. Ребенок может не участвовать в каких-либо мероприятиях по объективным причинам (болезнь, запрет врача).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3.6. Выход за территорию учреждения категорически запрещен. Допускаются выходы отрядов с разрешения руководителя учреждения для проведения мероприятий (походы, экскурсии, костры) в сопровождении вожатого.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3.7. Ребенок может быть временно выведен за территорию учреждения в следующих случаях:</w:t>
      </w:r>
    </w:p>
    <w:p w:rsidR="00F32FC0" w:rsidRPr="007E16F1" w:rsidRDefault="00F32FC0" w:rsidP="00F32FC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по заявлению родителя в родительский день; </w:t>
      </w:r>
    </w:p>
    <w:p w:rsidR="00F32FC0" w:rsidRPr="007E16F1" w:rsidRDefault="00F32FC0" w:rsidP="00F32FC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lastRenderedPageBreak/>
        <w:t>по заявлению по семейным обстоятельствам;</w:t>
      </w:r>
    </w:p>
    <w:p w:rsidR="00F32FC0" w:rsidRPr="007E16F1" w:rsidRDefault="00F32FC0" w:rsidP="00F32FC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по причине болезни в сопровождении вожатого или врача учреждения. </w:t>
      </w:r>
    </w:p>
    <w:p w:rsidR="00F32FC0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3.8. В случае ухудшения самочувствия ребенок обязан сообщить вожатому и обратиться к врачу учреждения. Родитель извещается врачом в случае обращения ребенка в стационарное медицинское учреждение.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E45FD6">
        <w:rPr>
          <w:rFonts w:ascii="Times New Roman" w:hAnsi="Times New Roman"/>
          <w:sz w:val="20"/>
          <w:szCs w:val="20"/>
        </w:rPr>
        <w:t>3.9. В соответствии со ст.20 ФЗ от 21.11.2011 г. № 323 «Об основах охраны здоровья граждан в РФ» родители, в случае наличия угрозы жизни и здоровью ребенка, согласны на госпитализацию, экстренное оперативное лечение, переливание крови, а также на иные экстренные медицинские меры, необходимые для сохранения жизни и здоровья ребенка. При этом доставка ребенка в медицинское учреждение и возврат обратно в Центр осуществляется уполномоченными медицинскими работниками Центра.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</w:t>
      </w:r>
      <w:r w:rsidRPr="007E16F1">
        <w:rPr>
          <w:rFonts w:ascii="Times New Roman" w:hAnsi="Times New Roman"/>
          <w:sz w:val="20"/>
          <w:szCs w:val="20"/>
        </w:rPr>
        <w:t>. Каждый ребенок обязан бережно относиться к личному имуществу, имуществу других детей и имуществу учреждения. За сохранность личных вещей несет ответственность самостоятельно. Администрация ЧУ «</w:t>
      </w:r>
      <w:proofErr w:type="gramStart"/>
      <w:r w:rsidRPr="007E16F1">
        <w:rPr>
          <w:rFonts w:ascii="Times New Roman" w:hAnsi="Times New Roman"/>
          <w:sz w:val="20"/>
          <w:szCs w:val="20"/>
        </w:rPr>
        <w:t>ДОЦ</w:t>
      </w:r>
      <w:proofErr w:type="gramEnd"/>
      <w:r w:rsidRPr="007E16F1">
        <w:rPr>
          <w:rFonts w:ascii="Times New Roman" w:hAnsi="Times New Roman"/>
          <w:sz w:val="20"/>
          <w:szCs w:val="20"/>
        </w:rPr>
        <w:t xml:space="preserve">  «Ровесник» не несет ответственности за их утерю.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3.11</w:t>
      </w:r>
      <w:r w:rsidRPr="007E16F1">
        <w:rPr>
          <w:rFonts w:ascii="Times New Roman" w:hAnsi="Times New Roman"/>
          <w:sz w:val="20"/>
          <w:szCs w:val="20"/>
        </w:rPr>
        <w:t>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3.12</w:t>
      </w:r>
      <w:r w:rsidRPr="007E16F1">
        <w:rPr>
          <w:rFonts w:ascii="Times New Roman" w:hAnsi="Times New Roman"/>
          <w:sz w:val="20"/>
          <w:szCs w:val="20"/>
        </w:rPr>
        <w:t xml:space="preserve">. Каждый ребенок (подросток) должен бережно относиться к окружающей природе (зеленым насаждениям на территории учреждения, соблюдать чистоту).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E16F1">
        <w:rPr>
          <w:rFonts w:ascii="Times New Roman" w:hAnsi="Times New Roman"/>
          <w:b/>
          <w:sz w:val="20"/>
          <w:szCs w:val="20"/>
        </w:rPr>
        <w:t>4. Вещи ребенка</w:t>
      </w: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4.1 Вещи, разрешенные к использованию в учреждении: </w:t>
      </w:r>
    </w:p>
    <w:p w:rsidR="00F32FC0" w:rsidRPr="007E16F1" w:rsidRDefault="00F32FC0" w:rsidP="00F32F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7E16F1">
        <w:rPr>
          <w:rFonts w:ascii="Times New Roman" w:hAnsi="Times New Roman"/>
          <w:sz w:val="20"/>
          <w:szCs w:val="20"/>
        </w:rPr>
        <w:t>Предметы личной гигиены: зубная щётка, паста, мыло, мочалка, шампунь, расчёска, личное сменное бельё;</w:t>
      </w:r>
      <w:proofErr w:type="gramEnd"/>
    </w:p>
    <w:p w:rsidR="00F32FC0" w:rsidRPr="007E16F1" w:rsidRDefault="00F32FC0" w:rsidP="00F32F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Сменная обувь для корпуса, лёгкая домашняя одежда для корпуса;</w:t>
      </w:r>
    </w:p>
    <w:p w:rsidR="00F32FC0" w:rsidRPr="007E16F1" w:rsidRDefault="00F32FC0" w:rsidP="00F32F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Повседневная и нарядная одежда. </w:t>
      </w:r>
    </w:p>
    <w:p w:rsidR="00F32FC0" w:rsidRPr="007E16F1" w:rsidRDefault="00F32FC0" w:rsidP="00F32F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Одежда для прогулок, обувь, головной убор от солнца;</w:t>
      </w:r>
    </w:p>
    <w:p w:rsidR="00F32FC0" w:rsidRPr="007E16F1" w:rsidRDefault="00F32FC0" w:rsidP="00F32F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Удобная одежда для спортивных мероприятий и спортивная обувь;</w:t>
      </w:r>
    </w:p>
    <w:p w:rsidR="00F32FC0" w:rsidRPr="007E16F1" w:rsidRDefault="00F32FC0" w:rsidP="00F32F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Купальник, крем от загара, солнцезащитные очки, полотенце;</w:t>
      </w:r>
    </w:p>
    <w:p w:rsidR="00F32FC0" w:rsidRPr="007E16F1" w:rsidRDefault="00F32FC0" w:rsidP="00F32F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Фотоаппараты, плееры (сдавать вожатому на хранение).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4.2 Вещи, запрещенные к использованию в учреждении: </w:t>
      </w:r>
    </w:p>
    <w:p w:rsidR="00F32FC0" w:rsidRPr="007E16F1" w:rsidRDefault="00F32FC0" w:rsidP="00F32F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</w:t>
      </w:r>
    </w:p>
    <w:p w:rsidR="00F32FC0" w:rsidRPr="007E16F1" w:rsidRDefault="00F32FC0" w:rsidP="00F32F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Предметы самообороны (электрошоковые, газовые приспособления, резиновые дубинки и проч.). </w:t>
      </w:r>
    </w:p>
    <w:p w:rsidR="00F32FC0" w:rsidRPr="007E16F1" w:rsidRDefault="00F32FC0" w:rsidP="00F32F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Пиротехнические игрушки (петарды, шутихи и проч.), </w:t>
      </w:r>
      <w:proofErr w:type="spellStart"/>
      <w:r w:rsidRPr="007E16F1">
        <w:rPr>
          <w:rFonts w:ascii="Times New Roman" w:hAnsi="Times New Roman"/>
          <w:sz w:val="20"/>
          <w:szCs w:val="20"/>
        </w:rPr>
        <w:t>травмоопасное</w:t>
      </w:r>
      <w:proofErr w:type="spellEnd"/>
      <w:r w:rsidRPr="007E16F1">
        <w:rPr>
          <w:rFonts w:ascii="Times New Roman" w:hAnsi="Times New Roman"/>
          <w:sz w:val="20"/>
          <w:szCs w:val="20"/>
        </w:rPr>
        <w:t xml:space="preserve"> оборудование (</w:t>
      </w:r>
      <w:proofErr w:type="spellStart"/>
      <w:r w:rsidRPr="007E16F1">
        <w:rPr>
          <w:rFonts w:ascii="Times New Roman" w:hAnsi="Times New Roman"/>
          <w:sz w:val="20"/>
          <w:szCs w:val="20"/>
        </w:rPr>
        <w:t>скейты</w:t>
      </w:r>
      <w:proofErr w:type="spellEnd"/>
      <w:r w:rsidRPr="007E16F1">
        <w:rPr>
          <w:rFonts w:ascii="Times New Roman" w:hAnsi="Times New Roman"/>
          <w:sz w:val="20"/>
          <w:szCs w:val="20"/>
        </w:rPr>
        <w:t xml:space="preserve">, роликовые коньки, самокаты и т.п.) и игрушки, стреляющие пластмассовыми пулями. </w:t>
      </w:r>
    </w:p>
    <w:p w:rsidR="00F32FC0" w:rsidRPr="007E16F1" w:rsidRDefault="00F32FC0" w:rsidP="00F32F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Скоропортящиеся продукты, сигареты, зажигалки, спички и любые виды алкоголя.</w:t>
      </w:r>
    </w:p>
    <w:p w:rsidR="00F32FC0" w:rsidRPr="007E16F1" w:rsidRDefault="00F32FC0" w:rsidP="00F32F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Сильнодействующие лекарства. При необходимости применения таких лекарств родители должны передать их воспитателю и сообщить условия/график приема.</w:t>
      </w:r>
    </w:p>
    <w:p w:rsidR="00F32FC0" w:rsidRPr="007E16F1" w:rsidRDefault="00F32FC0" w:rsidP="00F32FC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Печатную, аудио/видео/компьютерную продукцию, содержащую пропаганду без культурного поведения, насилия и порнографии.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Администрация ЧУ «</w:t>
      </w:r>
      <w:proofErr w:type="gramStart"/>
      <w:r w:rsidRPr="007E16F1">
        <w:rPr>
          <w:rFonts w:ascii="Times New Roman" w:hAnsi="Times New Roman"/>
          <w:sz w:val="20"/>
          <w:szCs w:val="20"/>
        </w:rPr>
        <w:t>ДОЦ</w:t>
      </w:r>
      <w:proofErr w:type="gramEnd"/>
      <w:r w:rsidRPr="007E16F1">
        <w:rPr>
          <w:rFonts w:ascii="Times New Roman" w:hAnsi="Times New Roman"/>
          <w:sz w:val="20"/>
          <w:szCs w:val="20"/>
        </w:rPr>
        <w:t xml:space="preserve"> «Ровесник» оставляет за собой право изъятия общественно-опасных предметов и хранение их до конца пребывания в учреждении ребенка.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4.3. Попытка получить (купить, «достать») запрещенные вещи, а также обнаружение их у ребенка в учреждении будет считаться противоправным действием ребенка.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E16F1">
        <w:rPr>
          <w:rFonts w:ascii="Times New Roman" w:hAnsi="Times New Roman"/>
          <w:b/>
          <w:sz w:val="20"/>
          <w:szCs w:val="20"/>
        </w:rPr>
        <w:t>5. Правила посещения ребёнка в учреждении</w:t>
      </w: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5.1 Посещение ребёнка в учреждении происходит в строго отведённое время.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5.2. Право посещать, а тем более забирать ребёнка за территорию учреждения, могут только его родители, или близкие родственники, прошедшие «регистрацию» во время приобретения путёвки и заключения договора.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5.2 Продукты, запрещенные санитарными службами для передачи в условиях загородного учреждения: </w:t>
      </w:r>
    </w:p>
    <w:p w:rsidR="00F32FC0" w:rsidRPr="007E16F1" w:rsidRDefault="00F32FC0" w:rsidP="00F32F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Газированные напитки (Фанта, Спрайт, Кока-кола и т.д.);</w:t>
      </w:r>
    </w:p>
    <w:p w:rsidR="00F32FC0" w:rsidRPr="007E16F1" w:rsidRDefault="00F32FC0" w:rsidP="00F32F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Пирожные, торты (любые изделия с кремом и наполнителем);</w:t>
      </w:r>
    </w:p>
    <w:p w:rsidR="00F32FC0" w:rsidRPr="007E16F1" w:rsidRDefault="00F32FC0" w:rsidP="00F32F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Сухарики, чипсы; </w:t>
      </w:r>
    </w:p>
    <w:p w:rsidR="00F32FC0" w:rsidRPr="007E16F1" w:rsidRDefault="00F32FC0" w:rsidP="00F32F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Молочные продукты (йогурты, творожные массы, сырки глазированные);</w:t>
      </w:r>
    </w:p>
    <w:p w:rsidR="00F32FC0" w:rsidRPr="007E16F1" w:rsidRDefault="00F32FC0" w:rsidP="00F32F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Птица-рыба-мясо, любые копчёности, колбаса и т.д.;</w:t>
      </w:r>
    </w:p>
    <w:p w:rsidR="00F32FC0" w:rsidRPr="007E16F1" w:rsidRDefault="00F32FC0" w:rsidP="00F32F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Соленья, супы, котлеты, пельмени, пироги и т.д.;</w:t>
      </w:r>
    </w:p>
    <w:p w:rsidR="00F32FC0" w:rsidRPr="007E16F1" w:rsidRDefault="00F32FC0" w:rsidP="00F32F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Консервы;</w:t>
      </w:r>
    </w:p>
    <w:p w:rsidR="00F32FC0" w:rsidRPr="007E16F1" w:rsidRDefault="00F32FC0" w:rsidP="00F32F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lastRenderedPageBreak/>
        <w:t>Грибы;</w:t>
      </w:r>
    </w:p>
    <w:p w:rsidR="00F32FC0" w:rsidRPr="007E16F1" w:rsidRDefault="00F32FC0" w:rsidP="00F32F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Супы, пюре, лапша быстрого приготовления;</w:t>
      </w:r>
    </w:p>
    <w:p w:rsidR="00F32FC0" w:rsidRPr="007E16F1" w:rsidRDefault="00F32FC0" w:rsidP="00F32FC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Приготовленную пищу (домашнюю, купленную в кулинарии) - салаты;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5.3 Продукты, разрешенные санитарными службами для передачи в условиях загородного учреждения: </w:t>
      </w:r>
    </w:p>
    <w:p w:rsidR="00F32FC0" w:rsidRPr="007E16F1" w:rsidRDefault="00F32FC0" w:rsidP="00F32F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Сухие мучные изделия (сушки, печенье, сухари);</w:t>
      </w:r>
    </w:p>
    <w:p w:rsidR="00F32FC0" w:rsidRPr="007E16F1" w:rsidRDefault="00F32FC0" w:rsidP="00F32F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Леденцы, карамель;</w:t>
      </w:r>
    </w:p>
    <w:p w:rsidR="00F32FC0" w:rsidRPr="007E16F1" w:rsidRDefault="00F32FC0" w:rsidP="00F32F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Вода минеральная, питьевая - в неограниченном количестве, соки натуральные (0,2 мл).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E16F1">
        <w:rPr>
          <w:rFonts w:ascii="Times New Roman" w:hAnsi="Times New Roman"/>
          <w:b/>
          <w:sz w:val="20"/>
          <w:szCs w:val="20"/>
        </w:rPr>
        <w:t>6. Правила отчисления ребенка из ЧУ «</w:t>
      </w:r>
      <w:proofErr w:type="gramStart"/>
      <w:r w:rsidRPr="007E16F1">
        <w:rPr>
          <w:rFonts w:ascii="Times New Roman" w:hAnsi="Times New Roman"/>
          <w:b/>
          <w:sz w:val="20"/>
          <w:szCs w:val="20"/>
        </w:rPr>
        <w:t>ДОЦ</w:t>
      </w:r>
      <w:proofErr w:type="gramEnd"/>
      <w:r w:rsidRPr="007E16F1">
        <w:rPr>
          <w:rFonts w:ascii="Times New Roman" w:hAnsi="Times New Roman"/>
          <w:b/>
          <w:sz w:val="20"/>
          <w:szCs w:val="20"/>
        </w:rPr>
        <w:t xml:space="preserve"> «Ровесник»</w:t>
      </w: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6.1. Администрация ЧУ «</w:t>
      </w:r>
      <w:proofErr w:type="gramStart"/>
      <w:r w:rsidRPr="007E16F1">
        <w:rPr>
          <w:rFonts w:ascii="Times New Roman" w:hAnsi="Times New Roman"/>
          <w:sz w:val="20"/>
          <w:szCs w:val="20"/>
        </w:rPr>
        <w:t>ДОЦ</w:t>
      </w:r>
      <w:proofErr w:type="gramEnd"/>
      <w:r w:rsidRPr="007E16F1">
        <w:rPr>
          <w:rFonts w:ascii="Times New Roman" w:hAnsi="Times New Roman"/>
          <w:sz w:val="20"/>
          <w:szCs w:val="20"/>
        </w:rPr>
        <w:t xml:space="preserve"> «Ровесник» имеет право отчислить ребёнка из учреждения с доставкой до места проживания, в сопровождении представителя учреждения за счет родителей и/или в их сопровождении по следующим причинам: </w:t>
      </w:r>
    </w:p>
    <w:p w:rsidR="00F32FC0" w:rsidRPr="007E16F1" w:rsidRDefault="00F32FC0" w:rsidP="00F32F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Грубое нарушение мер собственной безопасности, нарушение режима, самовольный уход с территории учреждения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</w:t>
      </w:r>
    </w:p>
    <w:p w:rsidR="00F32FC0" w:rsidRPr="007E16F1" w:rsidRDefault="00F32FC0" w:rsidP="00F32F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F32FC0" w:rsidRPr="007E16F1" w:rsidRDefault="00F32FC0" w:rsidP="00F32F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Нанесение значительного умышленного материального ущерба учреждению;</w:t>
      </w:r>
    </w:p>
    <w:p w:rsidR="00F32FC0" w:rsidRPr="007E16F1" w:rsidRDefault="00F32FC0" w:rsidP="00F32F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Употребление спиртных напитков (включая пиво), наркотических средств, курение;</w:t>
      </w:r>
    </w:p>
    <w:p w:rsidR="00F32FC0" w:rsidRPr="007E16F1" w:rsidRDefault="00F32FC0" w:rsidP="00F32F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Обнаружение у ребенка медицинских противопоказаний или хронических заболеваний, не указанных в медицинских справках, которые могут негативно отразиться на его здоровье во время пребывания в учреждении.</w:t>
      </w:r>
    </w:p>
    <w:p w:rsidR="00F32FC0" w:rsidRPr="007E16F1" w:rsidRDefault="00F32FC0" w:rsidP="00F32F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:rsidR="00F32FC0" w:rsidRPr="007E16F1" w:rsidRDefault="00F32FC0" w:rsidP="00F32FC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Совершение действий, несущих угрозу жизни или здоровью людей (сотрудников учреждения, детей и </w:t>
      </w:r>
      <w:proofErr w:type="spellStart"/>
      <w:proofErr w:type="gramStart"/>
      <w:r w:rsidRPr="007E16F1">
        <w:rPr>
          <w:rFonts w:ascii="Times New Roman" w:hAnsi="Times New Roman"/>
          <w:sz w:val="20"/>
          <w:szCs w:val="20"/>
        </w:rPr>
        <w:t>др</w:t>
      </w:r>
      <w:proofErr w:type="spellEnd"/>
      <w:proofErr w:type="gramEnd"/>
      <w:r w:rsidRPr="007E16F1">
        <w:rPr>
          <w:rFonts w:ascii="Times New Roman" w:hAnsi="Times New Roman"/>
          <w:sz w:val="20"/>
          <w:szCs w:val="20"/>
        </w:rPr>
        <w:t>).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6.2. Вожатый,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учреждения.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6.3. Отчисление производится при наличии актов, медицинских справок и других документов, подтверждающих вышеуказанные причины.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6.4. При отчислении ребенка из учреждения по инициативе Администрации ЧУ «</w:t>
      </w:r>
      <w:proofErr w:type="gramStart"/>
      <w:r w:rsidRPr="007E16F1">
        <w:rPr>
          <w:rFonts w:ascii="Times New Roman" w:hAnsi="Times New Roman"/>
          <w:sz w:val="20"/>
          <w:szCs w:val="20"/>
        </w:rPr>
        <w:t>ДОЦ</w:t>
      </w:r>
      <w:proofErr w:type="gramEnd"/>
      <w:r w:rsidRPr="007E16F1">
        <w:rPr>
          <w:rFonts w:ascii="Times New Roman" w:hAnsi="Times New Roman"/>
          <w:sz w:val="20"/>
          <w:szCs w:val="20"/>
        </w:rPr>
        <w:t xml:space="preserve"> «Ровесник» компенсация неиспользованных дней путевки не производится.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6.5. За причиненный ущерб имуществу учреждению ответственность несут родители ребенка в установленном законом порядке.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E16F1">
        <w:rPr>
          <w:rFonts w:ascii="Times New Roman" w:hAnsi="Times New Roman"/>
          <w:b/>
          <w:sz w:val="20"/>
          <w:szCs w:val="20"/>
        </w:rPr>
        <w:t>7. Правила возвращения ребенка из ЧУ «</w:t>
      </w:r>
      <w:proofErr w:type="gramStart"/>
      <w:r w:rsidRPr="007E16F1">
        <w:rPr>
          <w:rFonts w:ascii="Times New Roman" w:hAnsi="Times New Roman"/>
          <w:b/>
          <w:sz w:val="20"/>
          <w:szCs w:val="20"/>
        </w:rPr>
        <w:t>ДОЦ</w:t>
      </w:r>
      <w:proofErr w:type="gramEnd"/>
      <w:r w:rsidRPr="007E16F1">
        <w:rPr>
          <w:rFonts w:ascii="Times New Roman" w:hAnsi="Times New Roman"/>
          <w:b/>
          <w:sz w:val="20"/>
          <w:szCs w:val="20"/>
        </w:rPr>
        <w:t xml:space="preserve"> «Ровесник» домой</w:t>
      </w:r>
    </w:p>
    <w:p w:rsidR="00F32FC0" w:rsidRPr="007E16F1" w:rsidRDefault="00F32FC0" w:rsidP="00F32FC0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7.1. Дети доставляются из учреждения организованно, в оговоренное заранее место и время и передаются сопровождающими родителям или доверенным лицам по следующему порядку: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родитель (доверенное лицо) подходит к сопровождающему, предъявляет паспорт, забирает документы ребенка, расписывается в ведомости получения, и забирает ребенка.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В случае опоздания родитель извещает по телефону ребенка или сопровождающего о причине задержки. Сопровождающий в течение одного часа ждет родителей на месте прибытия.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 xml:space="preserve">После истечения срока сопровождающий имеет право сдать ребенка в отделение полиции. </w:t>
      </w:r>
    </w:p>
    <w:p w:rsidR="00F32FC0" w:rsidRPr="007E16F1" w:rsidRDefault="00F32FC0" w:rsidP="00F32FC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7E16F1">
        <w:rPr>
          <w:rFonts w:ascii="Times New Roman" w:hAnsi="Times New Roman"/>
          <w:sz w:val="20"/>
          <w:szCs w:val="20"/>
        </w:rPr>
        <w:t>7.2. При нарушении условий пребывания ребенка в учреждении родитель вправе обратиться с претензией в адрес учреждения, которая будет рассмотрена в течение четырнадцати дней.</w:t>
      </w:r>
    </w:p>
    <w:p w:rsidR="00F32FC0" w:rsidRDefault="00F32FC0" w:rsidP="00F32FC0">
      <w:pPr>
        <w:pStyle w:val="a3"/>
        <w:ind w:firstLine="567"/>
        <w:jc w:val="both"/>
        <w:rPr>
          <w:rFonts w:ascii="Times New Roman" w:hAnsi="Times New Roman"/>
        </w:rPr>
      </w:pPr>
    </w:p>
    <w:p w:rsidR="00F32FC0" w:rsidRPr="00976B53" w:rsidRDefault="00F32FC0" w:rsidP="00F32FC0">
      <w:pPr>
        <w:pStyle w:val="a3"/>
        <w:ind w:firstLine="567"/>
        <w:jc w:val="both"/>
        <w:rPr>
          <w:rFonts w:ascii="Times New Roman" w:hAnsi="Times New Roman"/>
        </w:rPr>
      </w:pPr>
    </w:p>
    <w:p w:rsidR="00A030BB" w:rsidRDefault="00F32FC0">
      <w:bookmarkStart w:id="0" w:name="_GoBack"/>
      <w:bookmarkEnd w:id="0"/>
    </w:p>
    <w:sectPr w:rsidR="00A0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E4"/>
    <w:multiLevelType w:val="hybridMultilevel"/>
    <w:tmpl w:val="03BA4892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1269D"/>
    <w:multiLevelType w:val="hybridMultilevel"/>
    <w:tmpl w:val="3CEA33EA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C13621"/>
    <w:multiLevelType w:val="hybridMultilevel"/>
    <w:tmpl w:val="87BCC5C6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BA2479"/>
    <w:multiLevelType w:val="hybridMultilevel"/>
    <w:tmpl w:val="4BE296E0"/>
    <w:lvl w:ilvl="0" w:tplc="BDFCE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10DA"/>
    <w:multiLevelType w:val="hybridMultilevel"/>
    <w:tmpl w:val="474ECEEC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414120"/>
    <w:multiLevelType w:val="hybridMultilevel"/>
    <w:tmpl w:val="5D38AA84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C31659"/>
    <w:multiLevelType w:val="hybridMultilevel"/>
    <w:tmpl w:val="FB14D1D6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A1235E"/>
    <w:multiLevelType w:val="hybridMultilevel"/>
    <w:tmpl w:val="047C763C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3C"/>
    <w:rsid w:val="00354D3C"/>
    <w:rsid w:val="00694D20"/>
    <w:rsid w:val="009D05C8"/>
    <w:rsid w:val="00F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32F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32F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9181</Characters>
  <Application>Microsoft Office Word</Application>
  <DocSecurity>0</DocSecurity>
  <Lines>76</Lines>
  <Paragraphs>21</Paragraphs>
  <ScaleCrop>false</ScaleCrop>
  <Company>ОАО "Саратовнефтегаз"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Вихляева Светлана Александровна</dc:creator>
  <cp:keywords/>
  <dc:description/>
  <cp:lastModifiedBy>Вихляева Светлана Александровна</cp:lastModifiedBy>
  <cp:revision>2</cp:revision>
  <dcterms:created xsi:type="dcterms:W3CDTF">2017-01-23T07:10:00Z</dcterms:created>
  <dcterms:modified xsi:type="dcterms:W3CDTF">2017-01-23T07:12:00Z</dcterms:modified>
</cp:coreProperties>
</file>